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C0" w:rsidRDefault="002C57AA" w:rsidP="00D47FC0">
      <w:pPr>
        <w:ind w:firstLine="567"/>
        <w:rPr>
          <w:rFonts w:ascii="Times New Roman" w:hAnsi="Times New Roman" w:cs="Times New Roman"/>
          <w:b/>
          <w:sz w:val="28"/>
          <w:szCs w:val="28"/>
        </w:rPr>
      </w:pPr>
      <w:r w:rsidRPr="00D47FC0">
        <w:rPr>
          <w:rFonts w:ascii="Times New Roman" w:hAnsi="Times New Roman" w:cs="Times New Roman"/>
          <w:b/>
          <w:sz w:val="28"/>
          <w:szCs w:val="28"/>
        </w:rPr>
        <w:t>Chủ động triển khai công tác phòng, chống COVID-19</w:t>
      </w:r>
    </w:p>
    <w:p w:rsidR="002C57AA" w:rsidRDefault="002C57AA" w:rsidP="00D47FC0">
      <w:pPr>
        <w:ind w:firstLine="567"/>
        <w:rPr>
          <w:rFonts w:ascii="Times New Roman" w:hAnsi="Times New Roman" w:cs="Times New Roman"/>
          <w:b/>
          <w:sz w:val="28"/>
          <w:szCs w:val="28"/>
        </w:rPr>
      </w:pPr>
      <w:r w:rsidRPr="00D47FC0">
        <w:rPr>
          <w:rFonts w:ascii="Times New Roman" w:hAnsi="Times New Roman" w:cs="Times New Roman"/>
          <w:b/>
          <w:sz w:val="28"/>
          <w:szCs w:val="28"/>
        </w:rPr>
        <w:t xml:space="preserve"> trong tình hình mới</w:t>
      </w:r>
    </w:p>
    <w:p w:rsidR="00D47FC0" w:rsidRPr="00D47FC0" w:rsidRDefault="00D47FC0" w:rsidP="00D47FC0">
      <w:pPr>
        <w:ind w:firstLine="567"/>
        <w:rPr>
          <w:rFonts w:ascii="Times New Roman" w:hAnsi="Times New Roman" w:cs="Times New Roman"/>
          <w:b/>
          <w:sz w:val="28"/>
          <w:szCs w:val="28"/>
        </w:rPr>
      </w:pPr>
    </w:p>
    <w:p w:rsidR="007A4B00" w:rsidRPr="00D47FC0" w:rsidRDefault="002C57AA" w:rsidP="00D47FC0">
      <w:pPr>
        <w:ind w:firstLine="567"/>
        <w:jc w:val="both"/>
        <w:rPr>
          <w:rFonts w:ascii="Times New Roman" w:hAnsi="Times New Roman" w:cs="Times New Roman"/>
          <w:sz w:val="28"/>
          <w:szCs w:val="28"/>
        </w:rPr>
      </w:pPr>
      <w:r w:rsidRPr="00D47FC0">
        <w:rPr>
          <w:rFonts w:ascii="Times New Roman" w:hAnsi="Times New Roman" w:cs="Times New Roman"/>
          <w:sz w:val="28"/>
          <w:szCs w:val="28"/>
        </w:rPr>
        <w:t xml:space="preserve">Thời gian gần đây bệnh COVID-19 gia tăng tại một số nước trong khu vực như Trung Quốc, Thái Lan, Singapore. Tại Việt Nam, ghi nhận các trường hợp rải rác COVID-19 tại một số địa phương. Qua hệ thống giám sát tại huyện Nga Sơn số bệnh nhân nghi mắc Covid-19 cũng đã xuất hiện rải rác tại cộng đồng và có 05 ca được xét nghiệm và điều trị Covid-19 tại bệnh viện Đa khoa Nga Sơn. Hiện nay, sắp bước vào kỳ nghỉ hè, nhu cầu đi lại tăng cao, tập trung đông người tại các địa điểm du lịch, vui chơi, giải trí và các khu vực công cộng, làm gia tăng nguy cơ lây truyền bệnh. </w:t>
      </w:r>
    </w:p>
    <w:p w:rsidR="00B74466" w:rsidRDefault="002C57AA" w:rsidP="00D47FC0">
      <w:pPr>
        <w:ind w:firstLine="567"/>
        <w:jc w:val="both"/>
        <w:rPr>
          <w:rFonts w:ascii="Times New Roman" w:hAnsi="Times New Roman" w:cs="Times New Roman"/>
          <w:sz w:val="28"/>
          <w:szCs w:val="28"/>
        </w:rPr>
      </w:pPr>
      <w:r w:rsidRPr="00D47FC0">
        <w:rPr>
          <w:rFonts w:ascii="Times New Roman" w:hAnsi="Times New Roman" w:cs="Times New Roman"/>
          <w:sz w:val="28"/>
          <w:szCs w:val="28"/>
        </w:rPr>
        <w:t>Thực hiện Công văn số 2731/SYT-NVYD ngày 20/5/2025 của Sở Y tế tỉnh Thanh Hóa về việc chủ động triển khai phòng, chố</w:t>
      </w:r>
      <w:r w:rsidR="007A4B00" w:rsidRPr="00D47FC0">
        <w:rPr>
          <w:rFonts w:ascii="Times New Roman" w:hAnsi="Times New Roman" w:cs="Times New Roman"/>
          <w:sz w:val="28"/>
          <w:szCs w:val="28"/>
        </w:rPr>
        <w:t>ng COVID-19,</w:t>
      </w:r>
      <w:r w:rsidRPr="00D47FC0">
        <w:rPr>
          <w:rFonts w:ascii="Times New Roman" w:hAnsi="Times New Roman" w:cs="Times New Roman"/>
          <w:sz w:val="28"/>
          <w:szCs w:val="28"/>
        </w:rPr>
        <w:t xml:space="preserve"> </w:t>
      </w:r>
      <w:r w:rsidR="007A4B00" w:rsidRPr="00D47FC0">
        <w:rPr>
          <w:rFonts w:ascii="Times New Roman" w:hAnsi="Times New Roman" w:cs="Times New Roman"/>
          <w:sz w:val="28"/>
          <w:szCs w:val="28"/>
        </w:rPr>
        <w:t>c</w:t>
      </w:r>
      <w:r w:rsidRPr="00D47FC0">
        <w:rPr>
          <w:rFonts w:ascii="Times New Roman" w:hAnsi="Times New Roman" w:cs="Times New Roman"/>
          <w:sz w:val="28"/>
          <w:szCs w:val="28"/>
        </w:rPr>
        <w:t xml:space="preserve">ác </w:t>
      </w:r>
      <w:r w:rsidR="007A4B00" w:rsidRPr="00D47FC0">
        <w:rPr>
          <w:rFonts w:ascii="Times New Roman" w:hAnsi="Times New Roman" w:cs="Times New Roman"/>
          <w:sz w:val="28"/>
          <w:szCs w:val="28"/>
        </w:rPr>
        <w:t>địa phương cần t</w:t>
      </w:r>
      <w:r w:rsidRPr="00D47FC0">
        <w:rPr>
          <w:rFonts w:ascii="Times New Roman" w:hAnsi="Times New Roman" w:cs="Times New Roman"/>
          <w:sz w:val="28"/>
          <w:szCs w:val="28"/>
        </w:rPr>
        <w:t xml:space="preserve">heo dõi sát diễn biến tình hình dịch bệnh trên thế giới, trong nước và trên địa bàn, cung cấp đầy đủ các thông tin về tình hình dịch bệnh, phổ biến kịp thời để cán bộ, viên chức, người lao động và nhân dân nắm được và tuyệt đối không được lơ là, chủ quan. Tăng cường triển khai các biện pháp phòng, chống dịch tại các cơ sở y tế và tại cộng đồng. Tiếp tục thực hiện các hoạt động kiểm soát, quản lý bền vững đối với dịch bệnh COVID-19 giai đoạn 2023 - 2025. </w:t>
      </w:r>
    </w:p>
    <w:p w:rsidR="00B74466" w:rsidRDefault="00B74466" w:rsidP="00D47FC0">
      <w:pPr>
        <w:ind w:firstLine="567"/>
        <w:jc w:val="both"/>
        <w:rPr>
          <w:rFonts w:ascii="Times New Roman" w:hAnsi="Times New Roman" w:cs="Times New Roman"/>
          <w:sz w:val="28"/>
          <w:szCs w:val="28"/>
        </w:rPr>
      </w:pPr>
      <w:r>
        <w:rPr>
          <w:rFonts w:ascii="Times New Roman" w:hAnsi="Times New Roman" w:cs="Times New Roman"/>
          <w:sz w:val="28"/>
          <w:szCs w:val="28"/>
        </w:rPr>
        <w:t>T</w:t>
      </w:r>
      <w:r w:rsidR="002C57AA" w:rsidRPr="00D47FC0">
        <w:rPr>
          <w:rFonts w:ascii="Times New Roman" w:hAnsi="Times New Roman" w:cs="Times New Roman"/>
          <w:sz w:val="28"/>
          <w:szCs w:val="28"/>
        </w:rPr>
        <w:t>ổ chức các hoạt động kiểm tra, giám sát phát hiện sớm ca bệnh, khoanh vùng điều tra, xử lý triệt để tránh để dịch lây lan ra diện rộng; nâng cao nhận thức, thái độ và thực hành của người dân trong việc thực hiện các biện pháp phòng chống dị</w:t>
      </w:r>
      <w:r>
        <w:rPr>
          <w:rFonts w:ascii="Times New Roman" w:hAnsi="Times New Roman" w:cs="Times New Roman"/>
          <w:sz w:val="28"/>
          <w:szCs w:val="28"/>
        </w:rPr>
        <w:t xml:space="preserve">ch COVID-19. </w:t>
      </w:r>
      <w:r w:rsidR="002C57AA" w:rsidRPr="00D47FC0">
        <w:rPr>
          <w:rFonts w:ascii="Times New Roman" w:hAnsi="Times New Roman" w:cs="Times New Roman"/>
          <w:sz w:val="28"/>
          <w:szCs w:val="28"/>
        </w:rPr>
        <w:t xml:space="preserve">Tăng cường công tác truyền thông nguy cơ, truyền thông về các biện pháp phòng, chống dịch trong tình hình mới để người dân hiểu và biết cách tự phòng bệnh; Thường xuyên cập nhật tình hình dịch bệnh để thông tin đến người dân để biết, không hoang mang lo lắng nhưng cũng không chủ quan, lơ là. Thường xuyên, chủ động theo dõi, nắm chắc diễn biến tình hình dịch. </w:t>
      </w:r>
    </w:p>
    <w:p w:rsidR="00EE2444" w:rsidRPr="00D47FC0" w:rsidRDefault="002C57AA" w:rsidP="00D47FC0">
      <w:pPr>
        <w:ind w:firstLine="567"/>
        <w:jc w:val="both"/>
        <w:rPr>
          <w:rFonts w:ascii="Times New Roman" w:hAnsi="Times New Roman" w:cs="Times New Roman"/>
          <w:sz w:val="28"/>
          <w:szCs w:val="28"/>
        </w:rPr>
      </w:pPr>
      <w:r w:rsidRPr="00D47FC0">
        <w:rPr>
          <w:rFonts w:ascii="Times New Roman" w:hAnsi="Times New Roman" w:cs="Times New Roman"/>
          <w:sz w:val="28"/>
          <w:szCs w:val="28"/>
        </w:rPr>
        <w:t xml:space="preserve"> Tuyên truyền, hướng dẫn nhân dân thực hiện các biện pháp phòng, chống dịch bệnh COVID-19 theo khuyến cáo của Bộ Y tế. </w:t>
      </w:r>
      <w:r w:rsidR="00B74466">
        <w:rPr>
          <w:rFonts w:ascii="Times New Roman" w:hAnsi="Times New Roman" w:cs="Times New Roman"/>
          <w:sz w:val="28"/>
          <w:szCs w:val="28"/>
        </w:rPr>
        <w:t>T</w:t>
      </w:r>
      <w:r w:rsidRPr="00D47FC0">
        <w:rPr>
          <w:rFonts w:ascii="Times New Roman" w:hAnsi="Times New Roman" w:cs="Times New Roman"/>
          <w:sz w:val="28"/>
          <w:szCs w:val="28"/>
        </w:rPr>
        <w:t xml:space="preserve">hực hiện tốt công tác xét nghiệm các bệnh nhân có triệu chứng như ho, sốt, chảy nước mũi… và thu dung bệnh nhân COVID- 19, điều trị, cấp cứu kịp thời người bệnh, tăng cường bảo vệ người bệnh thuộc nhóm có nguy cơ cao (người cao tuổi, trẻ em, phụ nữ có thai, người mắc bệnh nền, người bệnh điều trị tại đơn vị hồi sức tích cực, tim mạch, thận nhân tạo, phẫu thuật...), hạn chế tối đa các trường hợp chuyển nặng, tử vong. Thực hiện tốt kiểm soát nhiễm khuẩn, không để lây nhiễm chéo và không để xảy ra các ổ dịch trong các cơ sở khám bệnh, chữa bệnh. Tuyên truyền, hướng dẫn người bệnh, người hỗ trợ chăm sóc người bệnh thực hiện các biện pháp phòng bệnh COVID- 19 tại cơ sở y tế.  </w:t>
      </w:r>
    </w:p>
    <w:p w:rsidR="00EE2444" w:rsidRPr="00D47FC0" w:rsidRDefault="002C57AA" w:rsidP="00D47FC0">
      <w:pPr>
        <w:ind w:firstLine="567"/>
        <w:jc w:val="both"/>
        <w:rPr>
          <w:rFonts w:ascii="Times New Roman" w:hAnsi="Times New Roman" w:cs="Times New Roman"/>
          <w:sz w:val="28"/>
          <w:szCs w:val="28"/>
        </w:rPr>
      </w:pPr>
      <w:r w:rsidRPr="00D47FC0">
        <w:rPr>
          <w:rFonts w:ascii="Times New Roman" w:hAnsi="Times New Roman" w:cs="Times New Roman"/>
          <w:sz w:val="28"/>
          <w:szCs w:val="28"/>
        </w:rPr>
        <w:t xml:space="preserve">Tăng cường truyền thông về phòng, chống dịch bệnh COVID-19. Hướng dẫn cho các đơn vị quản lý tại các địa điểm du lịch, vui chơi, giải trí, địa điểm công cộng tổ chức tuyên truyền, khuyến cáo thực hiện các biện pháp phòng bệnh cá nhân (đeo khẩu trang nơi công cộng, trên phương tiện giao thông công cộng, tại </w:t>
      </w:r>
      <w:r w:rsidRPr="00D47FC0">
        <w:rPr>
          <w:rFonts w:ascii="Times New Roman" w:hAnsi="Times New Roman" w:cs="Times New Roman"/>
          <w:sz w:val="28"/>
          <w:szCs w:val="28"/>
        </w:rPr>
        <w:lastRenderedPageBreak/>
        <w:t xml:space="preserve">cơ sở y tế; hạn chế tụ tập nơi đông người nếu không cần thiết; rửa tay thường xuyên bằng nước sạch, xà phòng hoặc dung dịch sát khuẩn; khi có biểu hiện sốt, ho, khó thở thì phải đến ngay cơ sở y tế nơi gần nhất để được kiểm tra, theo dõi và xử lý kịp thời… ) </w:t>
      </w:r>
    </w:p>
    <w:p w:rsidR="00241C81" w:rsidRDefault="00B74466" w:rsidP="00D47FC0">
      <w:pPr>
        <w:ind w:firstLine="567"/>
        <w:jc w:val="both"/>
        <w:rPr>
          <w:rFonts w:ascii="Times New Roman" w:hAnsi="Times New Roman" w:cs="Times New Roman"/>
          <w:sz w:val="28"/>
          <w:szCs w:val="28"/>
        </w:rPr>
      </w:pPr>
      <w:r>
        <w:rPr>
          <w:rFonts w:ascii="Times New Roman" w:hAnsi="Times New Roman" w:cs="Times New Roman"/>
          <w:sz w:val="28"/>
          <w:szCs w:val="28"/>
        </w:rPr>
        <w:t>Q</w:t>
      </w:r>
      <w:r w:rsidR="002C57AA" w:rsidRPr="00D47FC0">
        <w:rPr>
          <w:rFonts w:ascii="Times New Roman" w:hAnsi="Times New Roman" w:cs="Times New Roman"/>
          <w:sz w:val="28"/>
          <w:szCs w:val="28"/>
        </w:rPr>
        <w:t>uán triệt và thực hiện nghiêm các chỉ đạo trong công tác phòng chống dịch COVID-19 và các dịch bệnh truyền nhiễm khác; tuyệt đối không được chủ quan, lơ là, mất cảnh giác và thực hiện tố</w:t>
      </w:r>
      <w:r w:rsidR="00241C81">
        <w:rPr>
          <w:rFonts w:ascii="Times New Roman" w:hAnsi="Times New Roman" w:cs="Times New Roman"/>
          <w:sz w:val="28"/>
          <w:szCs w:val="28"/>
        </w:rPr>
        <w:t>t k</w:t>
      </w:r>
      <w:r w:rsidR="002C57AA" w:rsidRPr="00D47FC0">
        <w:rPr>
          <w:rFonts w:ascii="Times New Roman" w:hAnsi="Times New Roman" w:cs="Times New Roman"/>
          <w:sz w:val="28"/>
          <w:szCs w:val="28"/>
        </w:rPr>
        <w:t xml:space="preserve">ế hoạch kiểm soát và quản lý bền vững dịch bệnh COVID-19 giai đoạn 2023-2025 trên địa bàn. </w:t>
      </w:r>
      <w:r w:rsidR="00241C81">
        <w:rPr>
          <w:rFonts w:ascii="Times New Roman" w:hAnsi="Times New Roman" w:cs="Times New Roman"/>
          <w:sz w:val="28"/>
          <w:szCs w:val="28"/>
        </w:rPr>
        <w:t>T</w:t>
      </w:r>
      <w:r w:rsidR="002C57AA" w:rsidRPr="00D47FC0">
        <w:rPr>
          <w:rFonts w:ascii="Times New Roman" w:hAnsi="Times New Roman" w:cs="Times New Roman"/>
          <w:sz w:val="28"/>
          <w:szCs w:val="28"/>
        </w:rPr>
        <w:t xml:space="preserve">riển khai tổ chức thực hiện tốt công tác phòng, chống dịch bệnh COVID- 19, sẵn sàng triển khai các biện pháp phòng, chống dịch trong trường hợp dịch diễn biến phức tạp trên địa bàn quản lý. </w:t>
      </w:r>
    </w:p>
    <w:p w:rsidR="00EE2444" w:rsidRPr="00D47FC0" w:rsidRDefault="002C57AA" w:rsidP="00D47FC0">
      <w:pPr>
        <w:ind w:firstLine="567"/>
        <w:jc w:val="both"/>
        <w:rPr>
          <w:rFonts w:ascii="Times New Roman" w:hAnsi="Times New Roman" w:cs="Times New Roman"/>
          <w:sz w:val="28"/>
          <w:szCs w:val="28"/>
        </w:rPr>
      </w:pPr>
      <w:bookmarkStart w:id="0" w:name="_GoBack"/>
      <w:bookmarkEnd w:id="0"/>
      <w:r w:rsidRPr="00D47FC0">
        <w:rPr>
          <w:rFonts w:ascii="Times New Roman" w:hAnsi="Times New Roman" w:cs="Times New Roman"/>
          <w:sz w:val="28"/>
          <w:szCs w:val="28"/>
        </w:rPr>
        <w:t xml:space="preserve">Tăng cường công tác thông tin, tuyên truyền cho người dân về các biện pháp phòng, chống dịch bệnh và tích cực tham gia vào các hoạt động phòng, chống dịch tại cộng đồng. Khẩn trương rà soát, cập nhật các phương án, kịch bản phòng chống dịch; chuẩn bị đầy đủ nhân lực, trang thiết bị, vật tư y tế sẵn sàng cho mọi tình huống dịch bệnh có thể xảy ra, đảm bảo người dân tiếp cận với dịch vụ y tế nhanh nhất, sớm nhất ngay tại cơ sở; tập trung triển khai quyết liệt các biện pháp ứng phó kịp thời, hiệu quả trong trường hợp dịch bùng phát trở lại. </w:t>
      </w:r>
    </w:p>
    <w:p w:rsidR="00EE2444" w:rsidRPr="00D47FC0" w:rsidRDefault="002C57AA" w:rsidP="00D47FC0">
      <w:pPr>
        <w:ind w:firstLine="567"/>
        <w:jc w:val="both"/>
        <w:rPr>
          <w:rFonts w:ascii="Times New Roman" w:hAnsi="Times New Roman" w:cs="Times New Roman"/>
          <w:sz w:val="28"/>
          <w:szCs w:val="28"/>
        </w:rPr>
      </w:pPr>
      <w:r w:rsidRPr="00D47FC0">
        <w:rPr>
          <w:rFonts w:ascii="Times New Roman" w:hAnsi="Times New Roman" w:cs="Times New Roman"/>
          <w:sz w:val="28"/>
          <w:szCs w:val="28"/>
        </w:rPr>
        <w:t xml:space="preserve">Đề nghị ủy ban Mặt trận tổ quốc và các đoàn thể chính trị - xã hội </w:t>
      </w:r>
      <w:r w:rsidR="00EE2444" w:rsidRPr="00D47FC0">
        <w:rPr>
          <w:rFonts w:ascii="Times New Roman" w:hAnsi="Times New Roman" w:cs="Times New Roman"/>
          <w:sz w:val="28"/>
          <w:szCs w:val="28"/>
        </w:rPr>
        <w:t>t</w:t>
      </w:r>
      <w:r w:rsidRPr="00D47FC0">
        <w:rPr>
          <w:rFonts w:ascii="Times New Roman" w:hAnsi="Times New Roman" w:cs="Times New Roman"/>
          <w:sz w:val="28"/>
          <w:szCs w:val="28"/>
        </w:rPr>
        <w:t xml:space="preserve">ăng cường công tác tuyên truyền, làm cho đoàn viên, hội viên và nhân dân nâng cao ý thức cảnh giác, không chủ quan, lơ là trong việc thực hiện các biện pháp phòng chống dịch và hiểu rõ những lợi ích phòng bệnh của vắc xin phòng Covid-19. </w:t>
      </w:r>
    </w:p>
    <w:sectPr w:rsidR="00EE2444" w:rsidRPr="00D47FC0"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AA"/>
    <w:rsid w:val="00105D80"/>
    <w:rsid w:val="001719DA"/>
    <w:rsid w:val="00207174"/>
    <w:rsid w:val="0021219F"/>
    <w:rsid w:val="00241C81"/>
    <w:rsid w:val="00295414"/>
    <w:rsid w:val="002C57AA"/>
    <w:rsid w:val="003167EE"/>
    <w:rsid w:val="003A5BBF"/>
    <w:rsid w:val="007A4B00"/>
    <w:rsid w:val="00850545"/>
    <w:rsid w:val="00B74466"/>
    <w:rsid w:val="00BE08A2"/>
    <w:rsid w:val="00BF45E2"/>
    <w:rsid w:val="00C54DF0"/>
    <w:rsid w:val="00C65174"/>
    <w:rsid w:val="00D47FC0"/>
    <w:rsid w:val="00D6774D"/>
    <w:rsid w:val="00EC09C5"/>
    <w:rsid w:val="00EE2444"/>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829BC-8F1B-45EE-9565-162E138A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2025-05-26T07:37:00Z</dcterms:created>
  <dcterms:modified xsi:type="dcterms:W3CDTF">2025-05-26T08:33:00Z</dcterms:modified>
</cp:coreProperties>
</file>